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D94F21" w:rsidRDefault="00AC0B0B" w:rsidP="00D94F21">
      <w:pPr>
        <w:jc w:val="center"/>
        <w:rPr>
          <w:b/>
        </w:rPr>
      </w:pPr>
      <w:r w:rsidRPr="00D94F21">
        <w:rPr>
          <w:b/>
        </w:rPr>
        <w:t xml:space="preserve">Отчёт </w:t>
      </w:r>
      <w:r w:rsidR="00D94F21" w:rsidRPr="00D94F21">
        <w:rPr>
          <w:b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D94F21">
        <w:rPr>
          <w:b/>
        </w:rPr>
        <w:t xml:space="preserve">о выполнении плана по устранению недостатков, выявленных в ходе независимой </w:t>
      </w:r>
      <w:proofErr w:type="gramStart"/>
      <w:r w:rsidRPr="00D94F21">
        <w:rPr>
          <w:b/>
        </w:rPr>
        <w:t>оценки качества условий осуществления  образовательной деятельности</w:t>
      </w:r>
      <w:proofErr w:type="gramEnd"/>
      <w:r w:rsidRPr="00D94F21">
        <w:rPr>
          <w:b/>
        </w:rPr>
        <w:t xml:space="preserve"> </w:t>
      </w:r>
      <w:r w:rsidR="00D94F21">
        <w:rPr>
          <w:b/>
        </w:rPr>
        <w:t xml:space="preserve">                                                              </w:t>
      </w:r>
      <w:r w:rsidRPr="00D94F21">
        <w:rPr>
          <w:b/>
        </w:rPr>
        <w:t>МБОУ «Средняя общеобразовательная школа № 13» в 2019 году</w:t>
      </w:r>
    </w:p>
    <w:tbl>
      <w:tblPr>
        <w:tblStyle w:val="a3"/>
        <w:tblW w:w="0" w:type="auto"/>
        <w:tblLook w:val="04A0"/>
      </w:tblPr>
      <w:tblGrid>
        <w:gridCol w:w="815"/>
        <w:gridCol w:w="2554"/>
        <w:gridCol w:w="1842"/>
        <w:gridCol w:w="2455"/>
        <w:gridCol w:w="1905"/>
      </w:tblGrid>
      <w:tr w:rsidR="00AC0B0B" w:rsidTr="003A7A71">
        <w:tc>
          <w:tcPr>
            <w:tcW w:w="815" w:type="dxa"/>
          </w:tcPr>
          <w:p w:rsidR="00AC0B0B" w:rsidRDefault="00BE13D5">
            <w:r>
              <w:t>№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4" w:type="dxa"/>
          </w:tcPr>
          <w:p w:rsidR="00AC0B0B" w:rsidRDefault="00BE13D5">
            <w:r>
              <w:t>Наименование критерия, по которому выявлены недостатки</w:t>
            </w:r>
          </w:p>
        </w:tc>
        <w:tc>
          <w:tcPr>
            <w:tcW w:w="1842" w:type="dxa"/>
          </w:tcPr>
          <w:p w:rsidR="00AC0B0B" w:rsidRDefault="00BE13D5">
            <w:r>
              <w:t>Наименование мероприятия</w:t>
            </w:r>
          </w:p>
        </w:tc>
        <w:tc>
          <w:tcPr>
            <w:tcW w:w="2455" w:type="dxa"/>
          </w:tcPr>
          <w:p w:rsidR="00AC0B0B" w:rsidRDefault="00BE13D5">
            <w:r>
              <w:t>Мероприятие реализовано – (Планируется реализация до 01.09.2022</w:t>
            </w:r>
            <w:r w:rsidR="00CB39D4">
              <w:t>)</w:t>
            </w:r>
          </w:p>
        </w:tc>
        <w:tc>
          <w:tcPr>
            <w:tcW w:w="1905" w:type="dxa"/>
          </w:tcPr>
          <w:p w:rsidR="00AC0B0B" w:rsidRDefault="00BE13D5">
            <w:r>
              <w:t xml:space="preserve">Фактический </w:t>
            </w:r>
            <w:proofErr w:type="gramStart"/>
            <w:r>
              <w:t>срок</w:t>
            </w:r>
            <w:proofErr w:type="gramEnd"/>
            <w:r>
              <w:t>/ Планируемый срок реализации</w:t>
            </w:r>
          </w:p>
        </w:tc>
      </w:tr>
      <w:tr w:rsidR="00AC0B0B" w:rsidTr="003A7A71">
        <w:tc>
          <w:tcPr>
            <w:tcW w:w="815" w:type="dxa"/>
          </w:tcPr>
          <w:p w:rsidR="00AC0B0B" w:rsidRDefault="00BE13D5">
            <w:r>
              <w:t>1.</w:t>
            </w:r>
          </w:p>
        </w:tc>
        <w:tc>
          <w:tcPr>
            <w:tcW w:w="2554" w:type="dxa"/>
          </w:tcPr>
          <w:p w:rsidR="00AC0B0B" w:rsidRDefault="00BE13D5">
            <w:r>
              <w:t>Доступность услуг для инвалидов</w:t>
            </w:r>
          </w:p>
        </w:tc>
        <w:tc>
          <w:tcPr>
            <w:tcW w:w="1842" w:type="dxa"/>
          </w:tcPr>
          <w:p w:rsidR="00AC0B0B" w:rsidRDefault="00BE13D5">
            <w:r>
              <w:t>Продолжить материально-техническое обеспечение программы доступности услуг общего образования</w:t>
            </w:r>
          </w:p>
        </w:tc>
        <w:tc>
          <w:tcPr>
            <w:tcW w:w="2455" w:type="dxa"/>
          </w:tcPr>
          <w:p w:rsidR="00AC0B0B" w:rsidRDefault="00BE13D5">
            <w:r>
              <w:t>По плану развития учреждения в 2020 году выполнена реконструкция туалетов с учётом доступности для обучающихся с ОВЗ и детей-инвалидов.</w:t>
            </w:r>
          </w:p>
          <w:p w:rsidR="003A7A71" w:rsidRDefault="003A7A71">
            <w:r>
              <w:t>Программой развития предусмотрено:</w:t>
            </w:r>
          </w:p>
          <w:p w:rsidR="003A7A71" w:rsidRDefault="003A7A71">
            <w:r>
              <w:t>1. В 2021-2022 году планируется установка видеонаблюдения.</w:t>
            </w:r>
          </w:p>
          <w:p w:rsidR="003A7A71" w:rsidRDefault="003A7A71">
            <w:r>
              <w:t>2. В 2022 – 2023 году начать работы по строительству пандуса</w:t>
            </w:r>
          </w:p>
        </w:tc>
        <w:tc>
          <w:tcPr>
            <w:tcW w:w="1905" w:type="dxa"/>
          </w:tcPr>
          <w:p w:rsidR="00AC0B0B" w:rsidRDefault="003A7A71">
            <w:r>
              <w:t>Срок реализации:</w:t>
            </w:r>
          </w:p>
          <w:p w:rsidR="003A7A71" w:rsidRDefault="003A7A71">
            <w:r>
              <w:t>август 2020;</w:t>
            </w:r>
          </w:p>
          <w:p w:rsidR="003A7A71" w:rsidRDefault="003A7A71"/>
          <w:p w:rsidR="003A7A71" w:rsidRDefault="003A7A71"/>
          <w:p w:rsidR="003A7A71" w:rsidRDefault="003A7A71"/>
          <w:p w:rsidR="003A7A71" w:rsidRDefault="003A7A71"/>
          <w:p w:rsidR="003A7A71" w:rsidRDefault="003A7A71"/>
          <w:p w:rsidR="003A7A71" w:rsidRDefault="003A7A71"/>
          <w:p w:rsidR="003A7A71" w:rsidRDefault="003A7A71"/>
          <w:p w:rsidR="003A7A71" w:rsidRDefault="003A7A71"/>
          <w:p w:rsidR="003A7A71" w:rsidRDefault="003A7A71">
            <w:r>
              <w:t>август 2022;</w:t>
            </w:r>
          </w:p>
          <w:p w:rsidR="003A7A71" w:rsidRDefault="003A7A71"/>
          <w:p w:rsidR="003A7A71" w:rsidRDefault="003A7A71"/>
          <w:p w:rsidR="003A7A71" w:rsidRDefault="003A7A71">
            <w:r>
              <w:t>август 2023</w:t>
            </w:r>
          </w:p>
        </w:tc>
      </w:tr>
      <w:tr w:rsidR="00AC0B0B" w:rsidTr="003A7A71">
        <w:tc>
          <w:tcPr>
            <w:tcW w:w="815" w:type="dxa"/>
          </w:tcPr>
          <w:p w:rsidR="00AC0B0B" w:rsidRDefault="003A7A71">
            <w:r>
              <w:t>2.</w:t>
            </w:r>
          </w:p>
        </w:tc>
        <w:tc>
          <w:tcPr>
            <w:tcW w:w="2554" w:type="dxa"/>
          </w:tcPr>
          <w:p w:rsidR="00AC0B0B" w:rsidRDefault="00D94F21">
            <w:r>
              <w:t>Удовлетворённость условиями оказания услуг.</w:t>
            </w:r>
          </w:p>
        </w:tc>
        <w:tc>
          <w:tcPr>
            <w:tcW w:w="1842" w:type="dxa"/>
          </w:tcPr>
          <w:p w:rsidR="00AC0B0B" w:rsidRDefault="00D94F21">
            <w:r>
              <w:t xml:space="preserve">Обеспечить регулярное обновление страницы официальн6ого сайта учреждения «Независимая оценка» и проведение мероприятий, направленных на повышение качества образования </w:t>
            </w:r>
          </w:p>
        </w:tc>
        <w:tc>
          <w:tcPr>
            <w:tcW w:w="2455" w:type="dxa"/>
          </w:tcPr>
          <w:p w:rsidR="00AC0B0B" w:rsidRDefault="00D94F21">
            <w:r>
              <w:t xml:space="preserve">Весь период </w:t>
            </w:r>
          </w:p>
        </w:tc>
        <w:tc>
          <w:tcPr>
            <w:tcW w:w="1905" w:type="dxa"/>
          </w:tcPr>
          <w:p w:rsidR="00AC0B0B" w:rsidRDefault="00D94F21">
            <w:r>
              <w:t>С января 2020 года до декабря 2023 года (сроки действия текущей программы развития)</w:t>
            </w:r>
          </w:p>
        </w:tc>
      </w:tr>
    </w:tbl>
    <w:p w:rsidR="00AC0B0B" w:rsidRDefault="00AC0B0B"/>
    <w:p w:rsidR="00D94F21" w:rsidRDefault="00D94F21">
      <w:r>
        <w:t>Исполнитель: Шипулина М.И.</w:t>
      </w:r>
    </w:p>
    <w:p w:rsidR="00D94F21" w:rsidRDefault="00D94F21">
      <w:proofErr w:type="spellStart"/>
      <w:r>
        <w:t>Раб</w:t>
      </w:r>
      <w:proofErr w:type="gramStart"/>
      <w:r>
        <w:t>.т</w:t>
      </w:r>
      <w:proofErr w:type="gramEnd"/>
      <w:r>
        <w:t>елефон</w:t>
      </w:r>
      <w:proofErr w:type="spellEnd"/>
      <w:r>
        <w:t xml:space="preserve"> </w:t>
      </w:r>
      <w:r w:rsidR="00CB39D4">
        <w:t xml:space="preserve"> </w:t>
      </w:r>
      <w:r>
        <w:t>4-94-17</w:t>
      </w:r>
    </w:p>
    <w:p w:rsidR="00AC0B0B" w:rsidRDefault="00AC0B0B"/>
    <w:sectPr w:rsidR="00AC0B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C0B0B"/>
    <w:rsid w:val="003A7A71"/>
    <w:rsid w:val="00AC0B0B"/>
    <w:rsid w:val="00BE13D5"/>
    <w:rsid w:val="00CB39D4"/>
    <w:rsid w:val="00D94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C0B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2021-02-08T06:42:00Z</dcterms:created>
  <dcterms:modified xsi:type="dcterms:W3CDTF">2021-02-08T07:30:00Z</dcterms:modified>
</cp:coreProperties>
</file>