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>муниципальное бюджетное  дошкольное  образовательное  учреждение</w:t>
      </w:r>
    </w:p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>«Детский сад комбинированного вида № 41 «Золотая рыбка»</w:t>
      </w:r>
    </w:p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>г. Рубцовск  Алтайского края</w:t>
      </w:r>
    </w:p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>МБДОУ «Детский сад комбинированного вида  № 41 «Золотая рыбка»</w:t>
      </w:r>
    </w:p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>__________________________________________________________________________</w:t>
      </w:r>
    </w:p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 xml:space="preserve">658210, г. Рубцовск, ул. </w:t>
      </w:r>
      <w:proofErr w:type="gramStart"/>
      <w:r w:rsidRPr="00C871BB">
        <w:rPr>
          <w:rFonts w:ascii="Times New Roman" w:hAnsi="Times New Roman"/>
          <w:sz w:val="18"/>
        </w:rPr>
        <w:t>Красная</w:t>
      </w:r>
      <w:proofErr w:type="gramEnd"/>
      <w:r w:rsidRPr="00C871BB">
        <w:rPr>
          <w:rFonts w:ascii="Times New Roman" w:hAnsi="Times New Roman"/>
          <w:sz w:val="18"/>
        </w:rPr>
        <w:t>, 89</w:t>
      </w:r>
    </w:p>
    <w:p w:rsidR="00305EE5" w:rsidRPr="00C871BB" w:rsidRDefault="00305EE5" w:rsidP="00305EE5">
      <w:pPr>
        <w:pStyle w:val="a4"/>
        <w:jc w:val="center"/>
        <w:rPr>
          <w:rFonts w:ascii="Times New Roman" w:hAnsi="Times New Roman"/>
          <w:sz w:val="18"/>
        </w:rPr>
      </w:pPr>
      <w:r w:rsidRPr="00C871BB">
        <w:rPr>
          <w:rFonts w:ascii="Times New Roman" w:hAnsi="Times New Roman"/>
          <w:sz w:val="18"/>
        </w:rPr>
        <w:t xml:space="preserve">тел.: 4-21-84; </w:t>
      </w:r>
      <w:r w:rsidRPr="00C871BB">
        <w:rPr>
          <w:rFonts w:ascii="Times New Roman" w:hAnsi="Times New Roman"/>
          <w:sz w:val="18"/>
          <w:lang w:val="en-US"/>
        </w:rPr>
        <w:t>e</w:t>
      </w:r>
      <w:r w:rsidRPr="00C871BB">
        <w:rPr>
          <w:rFonts w:ascii="Times New Roman" w:hAnsi="Times New Roman"/>
          <w:sz w:val="18"/>
        </w:rPr>
        <w:t>-</w:t>
      </w:r>
      <w:r w:rsidRPr="00C871BB">
        <w:rPr>
          <w:rFonts w:ascii="Times New Roman" w:hAnsi="Times New Roman"/>
          <w:sz w:val="18"/>
          <w:lang w:val="en-US"/>
        </w:rPr>
        <w:t>mail</w:t>
      </w:r>
      <w:r w:rsidRPr="00C871BB">
        <w:rPr>
          <w:rFonts w:ascii="Times New Roman" w:hAnsi="Times New Roman"/>
          <w:sz w:val="18"/>
        </w:rPr>
        <w:t xml:space="preserve">: </w:t>
      </w:r>
      <w:hyperlink r:id="rId5" w:history="1">
        <w:r w:rsidRPr="00C871BB">
          <w:rPr>
            <w:rStyle w:val="a5"/>
            <w:sz w:val="18"/>
            <w:lang w:val="en-US"/>
          </w:rPr>
          <w:t>ds</w:t>
        </w:r>
        <w:r w:rsidRPr="00C871BB">
          <w:rPr>
            <w:rStyle w:val="a5"/>
            <w:sz w:val="18"/>
          </w:rPr>
          <w:t>41-</w:t>
        </w:r>
        <w:r w:rsidRPr="00C871BB">
          <w:rPr>
            <w:rStyle w:val="a5"/>
            <w:sz w:val="18"/>
            <w:lang w:val="en-US"/>
          </w:rPr>
          <w:t>zr</w:t>
        </w:r>
        <w:r w:rsidRPr="00C871BB">
          <w:rPr>
            <w:rStyle w:val="a5"/>
            <w:sz w:val="18"/>
          </w:rPr>
          <w:t>@</w:t>
        </w:r>
        <w:r w:rsidRPr="00C871BB">
          <w:rPr>
            <w:rStyle w:val="a5"/>
            <w:sz w:val="18"/>
            <w:lang w:val="en-US"/>
          </w:rPr>
          <w:t>yandex</w:t>
        </w:r>
        <w:r w:rsidRPr="00C871BB">
          <w:rPr>
            <w:rStyle w:val="a5"/>
            <w:sz w:val="18"/>
          </w:rPr>
          <w:t>.</w:t>
        </w:r>
        <w:r w:rsidRPr="00C871BB">
          <w:rPr>
            <w:rStyle w:val="a5"/>
            <w:sz w:val="18"/>
            <w:lang w:val="en-US"/>
          </w:rPr>
          <w:t>ru</w:t>
        </w:r>
      </w:hyperlink>
    </w:p>
    <w:p w:rsidR="00305EE5" w:rsidRDefault="00305EE5" w:rsidP="00305EE5">
      <w:pPr>
        <w:rPr>
          <w:rFonts w:ascii="Times New Roman" w:eastAsia="Times New Roman" w:hAnsi="Times New Roman" w:cs="Times New Roman"/>
          <w:bCs/>
          <w:sz w:val="24"/>
        </w:rPr>
      </w:pPr>
    </w:p>
    <w:p w:rsidR="005C54B0" w:rsidRPr="00305EE5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305EE5">
        <w:rPr>
          <w:rFonts w:ascii="Times New Roman" w:eastAsia="Times New Roman" w:hAnsi="Times New Roman" w:cs="Times New Roman"/>
          <w:b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305EE5">
        <w:rPr>
          <w:rFonts w:ascii="Times New Roman" w:eastAsia="Times New Roman" w:hAnsi="Times New Roman" w:cs="Times New Roman"/>
          <w:b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305EE5">
        <w:rPr>
          <w:rFonts w:ascii="Times New Roman" w:eastAsia="Times New Roman" w:hAnsi="Times New Roman" w:cs="Times New Roman"/>
          <w:b/>
          <w:bCs/>
          <w:sz w:val="24"/>
        </w:rPr>
        <w:t xml:space="preserve"> в 2019</w:t>
      </w:r>
      <w:r w:rsidR="00305EE5" w:rsidRPr="00305EE5">
        <w:rPr>
          <w:rFonts w:ascii="Times New Roman" w:eastAsia="Times New Roman" w:hAnsi="Times New Roman" w:cs="Times New Roman"/>
          <w:b/>
          <w:bCs/>
          <w:sz w:val="24"/>
        </w:rPr>
        <w:t xml:space="preserve"> - 2020</w:t>
      </w:r>
      <w:r w:rsidRPr="00305EE5">
        <w:rPr>
          <w:rFonts w:ascii="Times New Roman" w:eastAsia="Times New Roman" w:hAnsi="Times New Roman" w:cs="Times New Roman"/>
          <w:b/>
          <w:bCs/>
          <w:sz w:val="24"/>
        </w:rPr>
        <w:t xml:space="preserve"> году</w:t>
      </w:r>
    </w:p>
    <w:p w:rsidR="00305EE5" w:rsidRPr="00305EE5" w:rsidRDefault="00305EE5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305EE5">
        <w:rPr>
          <w:rFonts w:ascii="Times New Roman" w:eastAsia="Times New Roman" w:hAnsi="Times New Roman" w:cs="Times New Roman"/>
          <w:b/>
          <w:bCs/>
          <w:sz w:val="24"/>
        </w:rPr>
        <w:t>МБДОУ «Детский сад комбинированного вида № 41 «Золотая рыбка»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2431"/>
        <w:gridCol w:w="2538"/>
        <w:gridCol w:w="1894"/>
        <w:gridCol w:w="1831"/>
      </w:tblGrid>
      <w:tr w:rsidR="00317C96" w:rsidTr="009D01A1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12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2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889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317C96" w:rsidTr="009D01A1">
        <w:tc>
          <w:tcPr>
            <w:tcW w:w="769" w:type="dxa"/>
          </w:tcPr>
          <w:p w:rsidR="00317C96" w:rsidRDefault="00443BF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12" w:type="dxa"/>
          </w:tcPr>
          <w:p w:rsidR="00317C96" w:rsidRPr="00443BFA" w:rsidRDefault="00443BFA" w:rsidP="00443BFA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443BFA">
              <w:rPr>
                <w:rFonts w:ascii="Times New Roman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601" w:type="dxa"/>
          </w:tcPr>
          <w:p w:rsidR="00317C96" w:rsidRPr="00443BFA" w:rsidRDefault="00443BFA" w:rsidP="009D01A1">
            <w:pPr>
              <w:pStyle w:val="a4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sz w:val="24"/>
                <w:shd w:val="clear" w:color="auto" w:fill="FFFFFF"/>
              </w:rPr>
              <w:t>При</w:t>
            </w:r>
            <w:r w:rsidR="009D01A1">
              <w:rPr>
                <w:rFonts w:ascii="Times New Roman" w:hAnsi="Times New Roman"/>
                <w:sz w:val="24"/>
                <w:shd w:val="clear" w:color="auto" w:fill="FFFFFF"/>
              </w:rPr>
              <w:t>вести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 в </w:t>
            </w:r>
            <w:r w:rsidRPr="00443BFA">
              <w:rPr>
                <w:rFonts w:ascii="Times New Roman" w:hAnsi="Times New Roman"/>
                <w:sz w:val="24"/>
                <w:shd w:val="clear" w:color="auto" w:fill="FFFFFF"/>
              </w:rPr>
              <w:t>соответствие с действующими нормативами информационные стенды организации (дополни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ли</w:t>
            </w:r>
            <w:r w:rsidRPr="00443BFA">
              <w:rPr>
                <w:rFonts w:ascii="Times New Roman" w:hAnsi="Times New Roman"/>
                <w:sz w:val="24"/>
                <w:shd w:val="clear" w:color="auto" w:fill="FFFFFF"/>
              </w:rPr>
              <w:t xml:space="preserve"> новыми)</w:t>
            </w:r>
            <w:proofErr w:type="gramStart"/>
            <w:r w:rsidRPr="00443BFA">
              <w:rPr>
                <w:rFonts w:ascii="Times New Roman" w:hAnsi="Times New Roman"/>
                <w:sz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hd w:val="clear" w:color="auto" w:fill="FFFFFF"/>
              </w:rPr>
              <w:t>,</w:t>
            </w:r>
            <w:proofErr w:type="gramEnd"/>
            <w:r>
              <w:rPr>
                <w:rFonts w:ascii="Times New Roman" w:hAnsi="Times New Roman"/>
                <w:sz w:val="24"/>
                <w:shd w:val="clear" w:color="auto" w:fill="FFFFFF"/>
              </w:rPr>
              <w:t xml:space="preserve"> так же </w:t>
            </w:r>
            <w:r w:rsidRPr="00443BFA">
              <w:rPr>
                <w:rFonts w:ascii="Times New Roman" w:hAnsi="Times New Roman"/>
                <w:sz w:val="24"/>
                <w:shd w:val="clear" w:color="auto" w:fill="FFFFFF"/>
              </w:rPr>
              <w:t>сайт в сети «Интернет»</w:t>
            </w:r>
          </w:p>
        </w:tc>
        <w:tc>
          <w:tcPr>
            <w:tcW w:w="1992" w:type="dxa"/>
          </w:tcPr>
          <w:p w:rsidR="00317C96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еализовано</w:t>
            </w:r>
          </w:p>
        </w:tc>
        <w:tc>
          <w:tcPr>
            <w:tcW w:w="1889" w:type="dxa"/>
          </w:tcPr>
          <w:p w:rsidR="00317C96" w:rsidRPr="00092862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2019 </w:t>
            </w: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>–</w:t>
            </w: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2020</w:t>
            </w: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>г.г.</w:t>
            </w:r>
          </w:p>
        </w:tc>
      </w:tr>
      <w:tr w:rsidR="009D01A1" w:rsidTr="009D01A1">
        <w:trPr>
          <w:trHeight w:val="1155"/>
        </w:trPr>
        <w:tc>
          <w:tcPr>
            <w:tcW w:w="769" w:type="dxa"/>
            <w:vMerge w:val="restart"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212" w:type="dxa"/>
            <w:vMerge w:val="restart"/>
          </w:tcPr>
          <w:p w:rsidR="009D01A1" w:rsidRPr="00443BFA" w:rsidRDefault="009D01A1" w:rsidP="00AE200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443BFA">
              <w:rPr>
                <w:rFonts w:ascii="Times New Roman" w:hAnsi="Times New Roman" w:cs="Times New Roman"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601" w:type="dxa"/>
          </w:tcPr>
          <w:p w:rsidR="009D01A1" w:rsidRPr="00443BFA" w:rsidRDefault="009D01A1" w:rsidP="009D01A1">
            <w:pPr>
              <w:pStyle w:val="a4"/>
              <w:jc w:val="both"/>
              <w:rPr>
                <w:bCs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>Организовать комфортное место ожидания для посетителей ДОУ.</w:t>
            </w:r>
          </w:p>
        </w:tc>
        <w:tc>
          <w:tcPr>
            <w:tcW w:w="1992" w:type="dxa"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89" w:type="dxa"/>
          </w:tcPr>
          <w:p w:rsidR="009D01A1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>2019 – 2020г.г.</w:t>
            </w:r>
          </w:p>
        </w:tc>
      </w:tr>
      <w:tr w:rsidR="009D01A1" w:rsidTr="009D01A1">
        <w:trPr>
          <w:trHeight w:val="2505"/>
        </w:trPr>
        <w:tc>
          <w:tcPr>
            <w:tcW w:w="769" w:type="dxa"/>
            <w:vMerge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12" w:type="dxa"/>
            <w:vMerge/>
          </w:tcPr>
          <w:p w:rsidR="009D01A1" w:rsidRPr="00443BFA" w:rsidRDefault="009D01A1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9D01A1" w:rsidRDefault="009D01A1" w:rsidP="009D01A1">
            <w:pPr>
              <w:pStyle w:val="a4"/>
              <w:jc w:val="both"/>
              <w:rPr>
                <w:rStyle w:val="11pt"/>
                <w:sz w:val="24"/>
                <w:szCs w:val="24"/>
                <w:lang w:eastAsia="en-US"/>
              </w:rPr>
            </w:pPr>
            <w:r>
              <w:rPr>
                <w:rStyle w:val="11pt"/>
                <w:sz w:val="24"/>
                <w:szCs w:val="24"/>
                <w:lang w:eastAsia="en-US"/>
              </w:rPr>
              <w:t xml:space="preserve"> </w:t>
            </w:r>
            <w:r w:rsidRPr="00C043D0">
              <w:rPr>
                <w:rStyle w:val="11pt"/>
                <w:sz w:val="24"/>
                <w:szCs w:val="24"/>
                <w:lang w:eastAsia="en-US"/>
              </w:rPr>
              <w:t>Нанести контрастные цветовые полосы на ступени марша в здании ДОУ</w:t>
            </w:r>
            <w:r>
              <w:rPr>
                <w:rStyle w:val="11pt"/>
                <w:sz w:val="24"/>
                <w:szCs w:val="24"/>
                <w:lang w:eastAsia="en-US"/>
              </w:rPr>
              <w:t xml:space="preserve">, а так же </w:t>
            </w:r>
            <w:r w:rsidRPr="00C043D0">
              <w:rPr>
                <w:rStyle w:val="11pt"/>
                <w:sz w:val="24"/>
                <w:szCs w:val="24"/>
                <w:lang w:eastAsia="en-US"/>
              </w:rPr>
              <w:t>«Желтый круг»</w:t>
            </w:r>
            <w:r>
              <w:rPr>
                <w:rStyle w:val="11pt"/>
                <w:sz w:val="24"/>
                <w:szCs w:val="24"/>
                <w:lang w:eastAsia="en-US"/>
              </w:rPr>
              <w:t xml:space="preserve"> (</w:t>
            </w:r>
            <w:r w:rsidRPr="00C043D0">
              <w:rPr>
                <w:rStyle w:val="11pt"/>
                <w:sz w:val="24"/>
                <w:szCs w:val="24"/>
                <w:lang w:eastAsia="en-US"/>
              </w:rPr>
              <w:t>предупредительный знак для слабовидящих людей</w:t>
            </w:r>
            <w:r>
              <w:rPr>
                <w:rStyle w:val="11pt"/>
                <w:sz w:val="24"/>
                <w:szCs w:val="24"/>
                <w:lang w:eastAsia="en-US"/>
              </w:rPr>
              <w:t>)</w:t>
            </w:r>
            <w:r w:rsidRPr="00C043D0">
              <w:rPr>
                <w:rStyle w:val="11pt"/>
                <w:sz w:val="24"/>
                <w:szCs w:val="24"/>
                <w:lang w:eastAsia="en-US"/>
              </w:rPr>
              <w:t xml:space="preserve"> </w:t>
            </w:r>
            <w:r>
              <w:rPr>
                <w:rStyle w:val="11pt"/>
                <w:sz w:val="24"/>
                <w:szCs w:val="24"/>
                <w:lang w:eastAsia="en-US"/>
              </w:rPr>
              <w:t xml:space="preserve">на дверях в ДОУ. </w:t>
            </w:r>
          </w:p>
        </w:tc>
        <w:tc>
          <w:tcPr>
            <w:tcW w:w="1992" w:type="dxa"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еализо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4"/>
              </w:rPr>
              <w:t>вано</w:t>
            </w:r>
          </w:p>
        </w:tc>
        <w:tc>
          <w:tcPr>
            <w:tcW w:w="1889" w:type="dxa"/>
          </w:tcPr>
          <w:p w:rsidR="009D01A1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>2019 – 2020г.г.</w:t>
            </w:r>
          </w:p>
        </w:tc>
      </w:tr>
      <w:tr w:rsidR="009D01A1" w:rsidTr="009D01A1">
        <w:trPr>
          <w:trHeight w:val="4849"/>
        </w:trPr>
        <w:tc>
          <w:tcPr>
            <w:tcW w:w="769" w:type="dxa"/>
            <w:vMerge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12" w:type="dxa"/>
            <w:vMerge/>
          </w:tcPr>
          <w:p w:rsidR="009D01A1" w:rsidRPr="00443BFA" w:rsidRDefault="009D01A1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1" w:type="dxa"/>
          </w:tcPr>
          <w:p w:rsidR="009D01A1" w:rsidRPr="009D01A1" w:rsidRDefault="009D01A1" w:rsidP="009D01A1">
            <w:pPr>
              <w:pStyle w:val="a4"/>
              <w:jc w:val="both"/>
              <w:rPr>
                <w:rFonts w:ascii="Times New Roman" w:hAnsi="Times New Roman"/>
              </w:rPr>
            </w:pPr>
            <w:r w:rsidRPr="009D01A1">
              <w:rPr>
                <w:rFonts w:ascii="Times New Roman" w:hAnsi="Times New Roman"/>
              </w:rPr>
              <w:t>Установить поручни в фойе и по маршевым лестницам, а также в санитарной комнате.</w:t>
            </w:r>
          </w:p>
          <w:p w:rsidR="009D01A1" w:rsidRPr="009D01A1" w:rsidRDefault="009D01A1" w:rsidP="009D01A1">
            <w:pPr>
              <w:pStyle w:val="a4"/>
              <w:jc w:val="both"/>
              <w:rPr>
                <w:rFonts w:ascii="Times New Roman" w:hAnsi="Times New Roman"/>
                <w:shd w:val="clear" w:color="auto" w:fill="FFFFFF"/>
              </w:rPr>
            </w:pPr>
            <w:r w:rsidRPr="009D01A1">
              <w:rPr>
                <w:rFonts w:ascii="Times New Roman" w:hAnsi="Times New Roman"/>
                <w:shd w:val="clear" w:color="auto" w:fill="FFFFFF"/>
              </w:rPr>
              <w:t>Приобрести мини</w:t>
            </w:r>
            <w:r>
              <w:rPr>
                <w:rFonts w:ascii="Times New Roman" w:hAnsi="Times New Roman"/>
                <w:shd w:val="clear" w:color="auto" w:fill="FFFFFF"/>
              </w:rPr>
              <w:t xml:space="preserve"> </w:t>
            </w:r>
            <w:r w:rsidRPr="009D01A1">
              <w:rPr>
                <w:rFonts w:ascii="Times New Roman" w:hAnsi="Times New Roman"/>
                <w:shd w:val="clear" w:color="auto" w:fill="FFFFFF"/>
              </w:rPr>
              <w:t>пандус для преодоления дверных порогов на входе в здание.</w:t>
            </w:r>
          </w:p>
          <w:p w:rsidR="009D01A1" w:rsidRPr="009D01A1" w:rsidRDefault="009D01A1" w:rsidP="009D01A1">
            <w:pPr>
              <w:pStyle w:val="a4"/>
              <w:jc w:val="both"/>
              <w:rPr>
                <w:rFonts w:ascii="Times New Roman" w:hAnsi="Times New Roman"/>
                <w:color w:val="3B3A3A"/>
              </w:rPr>
            </w:pPr>
            <w:r w:rsidRPr="009D01A1">
              <w:rPr>
                <w:rFonts w:ascii="Times New Roman" w:hAnsi="Times New Roman"/>
                <w:color w:val="3B3A3A"/>
              </w:rPr>
              <w:t xml:space="preserve">Установить тактильные напольные дорожки на входе и по коридору для инвалидов по зрению  </w:t>
            </w:r>
            <w:r>
              <w:rPr>
                <w:rFonts w:ascii="Times New Roman" w:hAnsi="Times New Roman"/>
                <w:color w:val="3B3A3A"/>
              </w:rPr>
              <w:t xml:space="preserve"> </w:t>
            </w:r>
          </w:p>
          <w:p w:rsidR="009D01A1" w:rsidRDefault="009D01A1" w:rsidP="009D01A1">
            <w:pPr>
              <w:pStyle w:val="a4"/>
              <w:jc w:val="both"/>
              <w:rPr>
                <w:rStyle w:val="11pt"/>
                <w:sz w:val="24"/>
                <w:szCs w:val="24"/>
                <w:lang w:eastAsia="en-US"/>
              </w:rPr>
            </w:pPr>
            <w:r w:rsidRPr="009D01A1">
              <w:rPr>
                <w:rStyle w:val="11pt"/>
                <w:sz w:val="24"/>
                <w:szCs w:val="24"/>
                <w:lang w:eastAsia="en-US"/>
              </w:rPr>
              <w:t xml:space="preserve">Заменить пол в коридоре. </w:t>
            </w:r>
          </w:p>
          <w:p w:rsidR="009D01A1" w:rsidRDefault="009D01A1" w:rsidP="009D01A1">
            <w:pPr>
              <w:pStyle w:val="a4"/>
              <w:jc w:val="both"/>
              <w:rPr>
                <w:rStyle w:val="11pt"/>
                <w:sz w:val="24"/>
                <w:szCs w:val="24"/>
                <w:lang w:eastAsia="en-US"/>
              </w:rPr>
            </w:pPr>
            <w:r w:rsidRPr="009D01A1">
              <w:rPr>
                <w:rStyle w:val="11pt"/>
                <w:sz w:val="24"/>
                <w:szCs w:val="24"/>
                <w:lang w:eastAsia="en-US"/>
              </w:rPr>
              <w:t>Устранить перепады высот пола в здании посредством демонтажа порогов.</w:t>
            </w:r>
          </w:p>
        </w:tc>
        <w:tc>
          <w:tcPr>
            <w:tcW w:w="1992" w:type="dxa"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еализовано</w:t>
            </w: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еализовано</w:t>
            </w: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65823" w:rsidRDefault="00565823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9D01A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 соответствии</w:t>
            </w:r>
            <w:r w:rsidR="007B125A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ГОСТ 52875 от 2019 г.</w:t>
            </w:r>
            <w:r w:rsidR="004F2F2D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данное мероприятие не подлежит исполнению. </w:t>
            </w:r>
          </w:p>
          <w:p w:rsidR="009D01A1" w:rsidRDefault="009D01A1" w:rsidP="009D01A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9D01A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еализовано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</w:p>
        </w:tc>
        <w:tc>
          <w:tcPr>
            <w:tcW w:w="1889" w:type="dxa"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D118E8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2021</w:t>
            </w: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18E8" w:rsidRDefault="00D118E8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305EE5" w:rsidTr="009D01A1">
        <w:tc>
          <w:tcPr>
            <w:tcW w:w="769" w:type="dxa"/>
          </w:tcPr>
          <w:p w:rsidR="00305EE5" w:rsidRDefault="00305EE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12" w:type="dxa"/>
          </w:tcPr>
          <w:p w:rsidR="00305EE5" w:rsidRDefault="00305EE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601" w:type="dxa"/>
          </w:tcPr>
          <w:p w:rsidR="009D01A1" w:rsidRPr="009D01A1" w:rsidRDefault="009D01A1" w:rsidP="009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01A1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педагогов по работе с детьми с ОВЗ  Наличие и реализация</w:t>
            </w:r>
            <w:r w:rsidRPr="009D01A1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9D01A1">
              <w:rPr>
                <w:rFonts w:ascii="Times New Roman" w:hAnsi="Times New Roman" w:cs="Times New Roman"/>
                <w:sz w:val="24"/>
                <w:szCs w:val="24"/>
              </w:rPr>
              <w:t xml:space="preserve"> адаптированных программ для детей с ОВЗ  Обеспечение </w:t>
            </w:r>
            <w:proofErr w:type="spellStart"/>
            <w:r w:rsidRPr="009D01A1">
              <w:rPr>
                <w:rFonts w:ascii="Times New Roman" w:hAnsi="Times New Roman" w:cs="Times New Roman"/>
                <w:sz w:val="24"/>
                <w:szCs w:val="24"/>
              </w:rPr>
              <w:t>психолого</w:t>
            </w:r>
            <w:proofErr w:type="spellEnd"/>
            <w:r w:rsidRPr="009D01A1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педагогического консультирования</w:t>
            </w:r>
            <w:r w:rsidRPr="009D01A1">
              <w:rPr>
                <w:rFonts w:ascii="Times New Roman" w:hAnsi="Times New Roman" w:cs="Times New Roman"/>
                <w:sz w:val="24"/>
                <w:szCs w:val="24"/>
              </w:rPr>
              <w:sym w:font="Symbol" w:char="F0D7"/>
            </w:r>
            <w:r w:rsidRPr="009D01A1">
              <w:rPr>
                <w:rFonts w:ascii="Times New Roman" w:hAnsi="Times New Roman" w:cs="Times New Roman"/>
                <w:sz w:val="24"/>
                <w:szCs w:val="24"/>
              </w:rPr>
              <w:t xml:space="preserve"> родителей детей с ОВЗ, инвалидов</w:t>
            </w:r>
          </w:p>
          <w:p w:rsidR="00305EE5" w:rsidRDefault="00305EE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992" w:type="dxa"/>
          </w:tcPr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305EE5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9D01A1" w:rsidRDefault="009D01A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889" w:type="dxa"/>
          </w:tcPr>
          <w:p w:rsidR="00305EE5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>2019 – 2020г.г.</w:t>
            </w:r>
          </w:p>
        </w:tc>
      </w:tr>
      <w:tr w:rsidR="00092862" w:rsidTr="009D01A1">
        <w:tc>
          <w:tcPr>
            <w:tcW w:w="769" w:type="dxa"/>
          </w:tcPr>
          <w:p w:rsidR="00092862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212" w:type="dxa"/>
          </w:tcPr>
          <w:p w:rsidR="00092862" w:rsidRPr="00092862" w:rsidRDefault="00092862" w:rsidP="00092862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92862">
              <w:rPr>
                <w:rFonts w:ascii="Times New Roman" w:hAnsi="Times New Roman" w:cs="Times New Roman"/>
                <w:sz w:val="24"/>
                <w:szCs w:val="24"/>
              </w:rPr>
              <w:t>Доброжелательность, вежливость работников организации</w:t>
            </w:r>
          </w:p>
        </w:tc>
        <w:tc>
          <w:tcPr>
            <w:tcW w:w="2601" w:type="dxa"/>
          </w:tcPr>
          <w:p w:rsidR="00092862" w:rsidRPr="00092862" w:rsidRDefault="00092862" w:rsidP="009D01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62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разъяснительной работы с работниками образовательной организации по вопросам соблюдения общих принципов профессиональной этики и правил внутреннего распорядка.</w:t>
            </w:r>
          </w:p>
        </w:tc>
        <w:tc>
          <w:tcPr>
            <w:tcW w:w="1992" w:type="dxa"/>
          </w:tcPr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  <w:p w:rsidR="00092862" w:rsidRPr="00092862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889" w:type="dxa"/>
          </w:tcPr>
          <w:p w:rsidR="00092862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092862">
              <w:rPr>
                <w:rFonts w:ascii="Times New Roman" w:eastAsia="Times New Roman" w:hAnsi="Times New Roman" w:cs="Times New Roman"/>
                <w:bCs/>
                <w:sz w:val="24"/>
              </w:rPr>
              <w:t>2019 – 2020г.г.</w:t>
            </w:r>
          </w:p>
        </w:tc>
      </w:tr>
      <w:tr w:rsidR="00092862" w:rsidTr="009D01A1">
        <w:tc>
          <w:tcPr>
            <w:tcW w:w="769" w:type="dxa"/>
          </w:tcPr>
          <w:p w:rsidR="00092862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212" w:type="dxa"/>
          </w:tcPr>
          <w:p w:rsidR="00092862" w:rsidRPr="00092862" w:rsidRDefault="00092862" w:rsidP="00092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62">
              <w:rPr>
                <w:rFonts w:ascii="Times New Roman" w:hAnsi="Times New Roman" w:cs="Times New Roman"/>
                <w:sz w:val="24"/>
                <w:szCs w:val="24"/>
              </w:rPr>
              <w:t>Удовлетворенность условиями оказания услуг</w:t>
            </w:r>
          </w:p>
        </w:tc>
        <w:tc>
          <w:tcPr>
            <w:tcW w:w="2601" w:type="dxa"/>
          </w:tcPr>
          <w:p w:rsidR="00092862" w:rsidRPr="00092862" w:rsidRDefault="00092862" w:rsidP="00092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62"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обращений, жалоб, предложений от получателей услуг, при необходимости организация анкетирования </w:t>
            </w:r>
            <w:r w:rsidRPr="000928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получателей услуг в целях </w:t>
            </w:r>
            <w:proofErr w:type="gramStart"/>
            <w:r w:rsidRPr="00092862">
              <w:rPr>
                <w:rFonts w:ascii="Times New Roman" w:hAnsi="Times New Roman" w:cs="Times New Roman"/>
                <w:sz w:val="24"/>
                <w:szCs w:val="24"/>
              </w:rPr>
              <w:t>выявления дефицитов условий оказания услуг</w:t>
            </w:r>
            <w:proofErr w:type="gramEnd"/>
            <w:r w:rsidRPr="000928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92862" w:rsidRPr="00092862" w:rsidRDefault="00092862" w:rsidP="000928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2862">
              <w:rPr>
                <w:rFonts w:ascii="Times New Roman" w:hAnsi="Times New Roman" w:cs="Times New Roman"/>
                <w:sz w:val="24"/>
              </w:rPr>
              <w:t>Использовать каналы обратной связи для выявления неудобств, с которыми сталкиваются потребители услуг при посещении организации через ресурсы сети «Интернет»</w:t>
            </w:r>
          </w:p>
        </w:tc>
        <w:tc>
          <w:tcPr>
            <w:tcW w:w="1992" w:type="dxa"/>
          </w:tcPr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Реализовано</w:t>
            </w: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  <w:p w:rsidR="00092862" w:rsidRDefault="00092862" w:rsidP="0009286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889" w:type="dxa"/>
          </w:tcPr>
          <w:p w:rsidR="00092862" w:rsidRPr="00092862" w:rsidRDefault="00092862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17C96"/>
    <w:rsid w:val="00092862"/>
    <w:rsid w:val="002C3779"/>
    <w:rsid w:val="002D78E6"/>
    <w:rsid w:val="00305EE5"/>
    <w:rsid w:val="00317C96"/>
    <w:rsid w:val="00443BFA"/>
    <w:rsid w:val="004F2F2D"/>
    <w:rsid w:val="005624EB"/>
    <w:rsid w:val="00565823"/>
    <w:rsid w:val="005C54B0"/>
    <w:rsid w:val="007B125A"/>
    <w:rsid w:val="009D01A1"/>
    <w:rsid w:val="00AE2002"/>
    <w:rsid w:val="00D118E8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 Spacing"/>
    <w:uiPriority w:val="1"/>
    <w:qFormat/>
    <w:rsid w:val="00305E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305EE5"/>
    <w:rPr>
      <w:color w:val="0000FF"/>
      <w:u w:val="single"/>
    </w:rPr>
  </w:style>
  <w:style w:type="character" w:customStyle="1" w:styleId="11pt">
    <w:name w:val="Основной текст + 11 pt"/>
    <w:basedOn w:val="a0"/>
    <w:rsid w:val="009D01A1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s41-zr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8</cp:revision>
  <dcterms:created xsi:type="dcterms:W3CDTF">2021-02-05T04:53:00Z</dcterms:created>
  <dcterms:modified xsi:type="dcterms:W3CDTF">2021-02-08T03:07:00Z</dcterms:modified>
</cp:coreProperties>
</file>