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AFF" w:rsidRPr="00ED662B" w:rsidRDefault="00877AFF" w:rsidP="00877AFF">
      <w:pPr>
        <w:spacing w:after="0" w:line="240" w:lineRule="auto"/>
        <w:ind w:left="-567"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62B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дошкольное образовательное учреждение</w:t>
      </w:r>
    </w:p>
    <w:p w:rsidR="00877AFF" w:rsidRDefault="00877AFF" w:rsidP="00877AF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D662B">
        <w:rPr>
          <w:rFonts w:ascii="Times New Roman" w:eastAsia="Times New Roman" w:hAnsi="Times New Roman" w:cs="Times New Roman"/>
          <w:b/>
          <w:sz w:val="24"/>
          <w:szCs w:val="24"/>
        </w:rPr>
        <w:t>«Детский сад №74 «Пчёлка»</w:t>
      </w:r>
    </w:p>
    <w:p w:rsidR="00877AFF" w:rsidRPr="00082CD0" w:rsidRDefault="00877AFF" w:rsidP="00877AFF">
      <w:pPr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__________________МБДОУ «Детский сад №</w:t>
      </w:r>
      <w:r w:rsidRPr="00082CD0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74 «Пчёлка»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_______________________</w:t>
      </w:r>
    </w:p>
    <w:p w:rsidR="00877AFF" w:rsidRDefault="00877AFF" w:rsidP="00877A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658219, г. Рубцовск, ул. Р. Зорге д. 55 А</w:t>
      </w:r>
    </w:p>
    <w:p w:rsidR="00877AFF" w:rsidRPr="00E7573E" w:rsidRDefault="00877AFF" w:rsidP="00877A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5C7D10">
        <w:rPr>
          <w:rFonts w:ascii="Times New Roman" w:hAnsi="Times New Roman" w:cs="Times New Roman"/>
          <w:b/>
          <w:sz w:val="24"/>
          <w:szCs w:val="24"/>
        </w:rPr>
        <w:t>ел.</w:t>
      </w:r>
      <w:r>
        <w:rPr>
          <w:rFonts w:ascii="Times New Roman" w:hAnsi="Times New Roman" w:cs="Times New Roman"/>
          <w:b/>
          <w:sz w:val="24"/>
          <w:szCs w:val="24"/>
        </w:rPr>
        <w:t xml:space="preserve"> (38557) 64532, 93165,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pchelka</w:t>
      </w:r>
      <w:proofErr w:type="spellEnd"/>
      <w:r w:rsidRPr="00E7573E">
        <w:rPr>
          <w:rFonts w:ascii="Times New Roman" w:hAnsi="Times New Roman" w:cs="Times New Roman"/>
          <w:b/>
          <w:sz w:val="24"/>
          <w:szCs w:val="24"/>
        </w:rPr>
        <w:t>74.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rub</w:t>
      </w:r>
      <w:r w:rsidRPr="00E7573E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yandex</w:t>
      </w:r>
      <w:proofErr w:type="spellEnd"/>
      <w:r w:rsidRPr="00E7573E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877AFF" w:rsidRDefault="00877AFF" w:rsidP="00877A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ОКПО 40848875, ОГРН 1022200804856, ИНН/КПП 2209016091/220901001</w:t>
      </w:r>
    </w:p>
    <w:p w:rsidR="00877AFF" w:rsidRDefault="00877AFF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C54B0" w:rsidRPr="00CF1CAB" w:rsidRDefault="00317C96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F1C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CF1CA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 w:rsidRPr="00CF1C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2019 году</w:t>
      </w:r>
    </w:p>
    <w:tbl>
      <w:tblPr>
        <w:tblStyle w:val="a3"/>
        <w:tblW w:w="1530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69"/>
        <w:gridCol w:w="4051"/>
        <w:gridCol w:w="5386"/>
        <w:gridCol w:w="2835"/>
        <w:gridCol w:w="2268"/>
      </w:tblGrid>
      <w:tr w:rsidR="00317C96" w:rsidTr="00877AFF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4051" w:type="dxa"/>
          </w:tcPr>
          <w:p w:rsidR="00317C96" w:rsidRPr="00D64E66" w:rsidRDefault="00317C96" w:rsidP="00D64E66">
            <w:pPr>
              <w:pStyle w:val="Style22"/>
              <w:jc w:val="center"/>
              <w:rPr>
                <w:bCs/>
                <w:sz w:val="24"/>
                <w:szCs w:val="24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>торому выявлены</w:t>
            </w:r>
            <w:r w:rsidR="00D64E66">
              <w:rPr>
                <w:rStyle w:val="CharStyle9"/>
                <w:b w:val="0"/>
              </w:rPr>
              <w:t xml:space="preserve"> </w:t>
            </w:r>
            <w:r w:rsidRPr="00317C96">
              <w:rPr>
                <w:rStyle w:val="CharStyle9"/>
                <w:b w:val="0"/>
              </w:rPr>
              <w:t>недостатки</w:t>
            </w:r>
            <w:r w:rsidR="00267BA3">
              <w:rPr>
                <w:rStyle w:val="CharStyle9"/>
                <w:b w:val="0"/>
              </w:rPr>
              <w:t xml:space="preserve"> 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538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Наименование мероприятия</w:t>
            </w:r>
          </w:p>
        </w:tc>
        <w:tc>
          <w:tcPr>
            <w:tcW w:w="2835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D64E6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>лизовано</w:t>
            </w:r>
            <w:proofErr w:type="gramStart"/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</w:t>
            </w:r>
            <w:r w:rsidR="00877AFF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П</w:t>
            </w:r>
            <w:proofErr w:type="gramEnd"/>
            <w:r>
              <w:rPr>
                <w:rStyle w:val="CharStyle9"/>
                <w:rFonts w:eastAsiaTheme="minorHAnsi"/>
                <w:b w:val="0"/>
              </w:rPr>
              <w:t>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2268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</w:rPr>
              <w:t>мый срок реализации</w:t>
            </w:r>
          </w:p>
        </w:tc>
      </w:tr>
      <w:tr w:rsidR="00317C96" w:rsidTr="00877AFF">
        <w:tc>
          <w:tcPr>
            <w:tcW w:w="769" w:type="dxa"/>
          </w:tcPr>
          <w:p w:rsidR="00317C96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4051" w:type="dxa"/>
          </w:tcPr>
          <w:p w:rsidR="00317C96" w:rsidRDefault="00955E69" w:rsidP="00955E69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5386" w:type="dxa"/>
          </w:tcPr>
          <w:p w:rsidR="00317C96" w:rsidRDefault="00955E69" w:rsidP="00955E69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актуализировать информацию на информационных стендах, сайте ДОУ</w:t>
            </w:r>
          </w:p>
        </w:tc>
        <w:tc>
          <w:tcPr>
            <w:tcW w:w="2835" w:type="dxa"/>
          </w:tcPr>
          <w:p w:rsidR="00317C96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2268" w:type="dxa"/>
          </w:tcPr>
          <w:p w:rsidR="00317C96" w:rsidRDefault="00877AF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955E69" w:rsidTr="00877AFF">
        <w:tc>
          <w:tcPr>
            <w:tcW w:w="769" w:type="dxa"/>
          </w:tcPr>
          <w:p w:rsidR="00955E69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4051" w:type="dxa"/>
          </w:tcPr>
          <w:p w:rsidR="00955E69" w:rsidRPr="00955E69" w:rsidRDefault="00955E69" w:rsidP="00955E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получателей услуг, удовлетворенных комфортностью условий предоставления услуг</w:t>
            </w:r>
          </w:p>
        </w:tc>
        <w:tc>
          <w:tcPr>
            <w:tcW w:w="5386" w:type="dxa"/>
          </w:tcPr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1.Продолжать благоустройство прогулочных площадок. 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Совершенствовать РППС ДОУ в соответствие с ФГОС </w:t>
            </w:r>
            <w:proofErr w:type="gramStart"/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>ДО</w:t>
            </w:r>
            <w:proofErr w:type="gramEnd"/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955E69" w:rsidRPr="00955E69" w:rsidRDefault="00955E69" w:rsidP="00955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>3. Продолжать работу по улучшению материально-технической базы ДОУ.</w:t>
            </w:r>
          </w:p>
        </w:tc>
        <w:tc>
          <w:tcPr>
            <w:tcW w:w="2835" w:type="dxa"/>
          </w:tcPr>
          <w:p w:rsidR="00955E69" w:rsidRDefault="00877AF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2268" w:type="dxa"/>
          </w:tcPr>
          <w:p w:rsidR="00955E69" w:rsidRDefault="00877AF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955E69" w:rsidTr="00877AFF">
        <w:tc>
          <w:tcPr>
            <w:tcW w:w="769" w:type="dxa"/>
          </w:tcPr>
          <w:p w:rsidR="00955E69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4051" w:type="dxa"/>
          </w:tcPr>
          <w:p w:rsidR="00955E69" w:rsidRPr="00955E69" w:rsidRDefault="00955E69" w:rsidP="00955E69">
            <w:pPr>
              <w:widowControl w:val="0"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3.1 Оборудование территории, прилегающей к организации, и ее помещений с учетом доступности для инвалидов </w:t>
            </w:r>
          </w:p>
          <w:p w:rsidR="00955E69" w:rsidRPr="00955E69" w:rsidRDefault="00955E69" w:rsidP="00955E6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 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5386" w:type="dxa"/>
          </w:tcPr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1.Оборудование дорожек безопасного передвижения для ребенка – инвалида к входу в здание.  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2.Оборудование входа в здание: (обустройство пандуса, установка поручней с двух сторон при входе в детский сад, установка нескользкого покрытия на крыльце и входной площадке, обустройство входного тамбура).  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3. Реконструкция освещения. 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4.Обустройство входов и отдельных мест для детей-инвалидов в раздевалках, спальнях, игровых и туалетах.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5. Замена дверей (ширина проема не менее 0,9 м).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6. Устранение перепадов высот пола в здании детского сада посредством обустройства пандусов, демонтажа порогов. 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7. Замена пола в рекреации 1 и 2 этажей. 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Обустройство путей эвакуации для детей инвалидов.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9.Капитальный ремонт санитарно-гигиенического помещения.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10. Обеспечение тактильными средствами путей движения детей с  нарушением зрения. </w:t>
            </w:r>
          </w:p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11. Оборудование подъемных платформ для обеспечения доступа инвалидов на креслах-колясках на второй этаж.</w:t>
            </w:r>
          </w:p>
          <w:p w:rsidR="00955E69" w:rsidRPr="00955E69" w:rsidRDefault="00955E69" w:rsidP="00955E6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 Обустройство помещений для размещения оборудования комнаты коррекционной гимнастики, сенсорной комнаты.</w:t>
            </w:r>
          </w:p>
        </w:tc>
        <w:tc>
          <w:tcPr>
            <w:tcW w:w="2835" w:type="dxa"/>
          </w:tcPr>
          <w:p w:rsidR="00955E69" w:rsidRDefault="00877AF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lastRenderedPageBreak/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 xml:space="preserve">руется реализация </w:t>
            </w:r>
            <w:r w:rsidR="00453E53">
              <w:rPr>
                <w:rStyle w:val="CharStyle9"/>
                <w:rFonts w:eastAsiaTheme="minorHAnsi"/>
                <w:b w:val="0"/>
              </w:rPr>
              <w:t xml:space="preserve"> </w:t>
            </w:r>
            <w:bookmarkStart w:id="0" w:name="_GoBack"/>
            <w:bookmarkEnd w:id="0"/>
            <w:r w:rsidR="00D64E66"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финансирования до 2030г. (по паспорту доступности для инвалидов)</w:t>
            </w:r>
          </w:p>
        </w:tc>
        <w:tc>
          <w:tcPr>
            <w:tcW w:w="2268" w:type="dxa"/>
          </w:tcPr>
          <w:p w:rsidR="00955E69" w:rsidRDefault="00D64E6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мере финансирования до 2030г. (по паспорту доступности для инвалидов)</w:t>
            </w:r>
          </w:p>
        </w:tc>
      </w:tr>
      <w:tr w:rsidR="00955E69" w:rsidTr="00877AFF">
        <w:tc>
          <w:tcPr>
            <w:tcW w:w="769" w:type="dxa"/>
          </w:tcPr>
          <w:p w:rsidR="00955E69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4</w:t>
            </w:r>
          </w:p>
        </w:tc>
        <w:tc>
          <w:tcPr>
            <w:tcW w:w="4051" w:type="dxa"/>
          </w:tcPr>
          <w:p w:rsidR="00955E69" w:rsidRPr="00955E69" w:rsidRDefault="00955E69" w:rsidP="00955E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5386" w:type="dxa"/>
          </w:tcPr>
          <w:p w:rsidR="00955E69" w:rsidRPr="00955E69" w:rsidRDefault="00955E69" w:rsidP="00955E69">
            <w:pPr>
              <w:widowControl w:val="0"/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>1. Повышать уровень педагогической компетентности педагогических работников в работе с детьми с ОВЗ, инвалидами.</w:t>
            </w:r>
          </w:p>
          <w:p w:rsidR="00955E69" w:rsidRPr="00955E69" w:rsidRDefault="00955E69" w:rsidP="00955E69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 Информировать об оказании консультативной помощи детям с ОВЗ, в том числе инвалидам, родителям (законным представителям).</w:t>
            </w:r>
          </w:p>
        </w:tc>
        <w:tc>
          <w:tcPr>
            <w:tcW w:w="2835" w:type="dxa"/>
          </w:tcPr>
          <w:p w:rsidR="00955E69" w:rsidRDefault="00877AF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2268" w:type="dxa"/>
          </w:tcPr>
          <w:p w:rsidR="00955E69" w:rsidRDefault="00877AFF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В течение 2020г.</w:t>
            </w:r>
          </w:p>
        </w:tc>
      </w:tr>
      <w:tr w:rsidR="00955E69" w:rsidTr="00877AFF">
        <w:tc>
          <w:tcPr>
            <w:tcW w:w="769" w:type="dxa"/>
          </w:tcPr>
          <w:p w:rsidR="00955E69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4051" w:type="dxa"/>
          </w:tcPr>
          <w:p w:rsidR="00955E69" w:rsidRPr="00955E69" w:rsidRDefault="00955E69" w:rsidP="00955E69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55E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получателей услуг, удовлетворенных в целом условиями оказания услуг в организации образования</w:t>
            </w:r>
          </w:p>
        </w:tc>
        <w:tc>
          <w:tcPr>
            <w:tcW w:w="5386" w:type="dxa"/>
          </w:tcPr>
          <w:p w:rsidR="00955E69" w:rsidRPr="00955E69" w:rsidRDefault="00955E69" w:rsidP="00955E69">
            <w:pPr>
              <w:widowContro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55E69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анкетирование удовлетворенности родителей (законных представителей) качеством оказания образовательных услуг.</w:t>
            </w:r>
          </w:p>
        </w:tc>
        <w:tc>
          <w:tcPr>
            <w:tcW w:w="2835" w:type="dxa"/>
          </w:tcPr>
          <w:p w:rsidR="00955E69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2268" w:type="dxa"/>
          </w:tcPr>
          <w:p w:rsidR="00955E69" w:rsidRDefault="00955E69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Два раза в год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877AF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C96"/>
    <w:rsid w:val="00242A36"/>
    <w:rsid w:val="00267BA3"/>
    <w:rsid w:val="002C3779"/>
    <w:rsid w:val="002D78E6"/>
    <w:rsid w:val="00317C96"/>
    <w:rsid w:val="00453E53"/>
    <w:rsid w:val="005624EB"/>
    <w:rsid w:val="005C54B0"/>
    <w:rsid w:val="00877AFF"/>
    <w:rsid w:val="00911825"/>
    <w:rsid w:val="00955E69"/>
    <w:rsid w:val="00CF1CAB"/>
    <w:rsid w:val="00D64E66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7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A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87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7A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4</cp:revision>
  <cp:lastPrinted>2021-02-08T02:50:00Z</cp:lastPrinted>
  <dcterms:created xsi:type="dcterms:W3CDTF">2021-02-05T08:13:00Z</dcterms:created>
  <dcterms:modified xsi:type="dcterms:W3CDTF">2021-02-08T03:13:00Z</dcterms:modified>
</cp:coreProperties>
</file>