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Муниципальное бюджетное дошкольное образовательное учреждение </w:t>
      </w:r>
    </w:p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«Детский сад компенсирующего вида №14 «Василёк» </w:t>
      </w:r>
    </w:p>
    <w:p w:rsidR="004148BF" w:rsidRPr="004148BF" w:rsidRDefault="004148BF" w:rsidP="004148BF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города Рубцовска Алтайского края</w:t>
      </w:r>
    </w:p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658213, г. Рубцовск, проспект Ленина, 29</w:t>
      </w:r>
    </w:p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тел</w:t>
      </w:r>
      <w:r w:rsidRPr="004148B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.: (38557) 9-87-52</w:t>
      </w:r>
    </w:p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proofErr w:type="gramStart"/>
      <w:r w:rsidRPr="004148B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e-mail</w:t>
      </w:r>
      <w:proofErr w:type="gramEnd"/>
      <w:r w:rsidRPr="004148BF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 xml:space="preserve">: </w:t>
      </w:r>
      <w:hyperlink r:id="rId4" w:history="1">
        <w:r w:rsidRPr="004148BF">
          <w:rPr>
            <w:rFonts w:ascii="Times New Roman" w:eastAsia="Times New Roman" w:hAnsi="Times New Roman" w:cs="Times New Roman"/>
            <w:b/>
            <w:color w:val="0000FF"/>
            <w:sz w:val="26"/>
            <w:u w:val="single"/>
            <w:lang w:val="en-US" w:eastAsia="ru-RU"/>
          </w:rPr>
          <w:t>vasilek.dou@mail.ru</w:t>
        </w:r>
      </w:hyperlink>
    </w:p>
    <w:p w:rsidR="004148BF" w:rsidRPr="004148BF" w:rsidRDefault="004148BF" w:rsidP="004148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сайт: http://ds14.educrub.ru/</w:t>
      </w:r>
    </w:p>
    <w:p w:rsidR="004148BF" w:rsidRPr="004148BF" w:rsidRDefault="004148BF" w:rsidP="00414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8BF" w:rsidRPr="004148BF" w:rsidRDefault="004148BF" w:rsidP="004148B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148BF" w:rsidRPr="004148BF" w:rsidRDefault="004148BF" w:rsidP="004148BF">
      <w:pPr>
        <w:tabs>
          <w:tab w:val="left" w:pos="4962"/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Исх. </w:t>
      </w:r>
      <w:r w:rsidR="00482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№ 85</w:t>
      </w:r>
      <w:r w:rsidRPr="004148B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</w:t>
      </w: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</w:t>
      </w: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«Управление образования»</w:t>
      </w: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</w:p>
    <w:p w:rsidR="004148BF" w:rsidRDefault="004148BF" w:rsidP="004148BF">
      <w:pPr>
        <w:rPr>
          <w:rFonts w:ascii="Times New Roman" w:eastAsia="Times New Roman" w:hAnsi="Times New Roman" w:cs="Times New Roman"/>
          <w:bCs/>
          <w:sz w:val="24"/>
        </w:rPr>
      </w:pP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482832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08.02.2021</w:t>
      </w:r>
      <w:r w:rsidRPr="004148B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г.</w:t>
      </w: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148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C54B0" w:rsidRPr="004148BF" w:rsidRDefault="00317C96" w:rsidP="00317C96">
      <w:pPr>
        <w:jc w:val="center"/>
        <w:rPr>
          <w:rFonts w:ascii="Times New Roman" w:eastAsia="Times New Roman" w:hAnsi="Times New Roman" w:cs="Times New Roman"/>
          <w:b/>
          <w:bCs/>
          <w:sz w:val="24"/>
        </w:rPr>
      </w:pPr>
      <w:r w:rsidRPr="004148BF">
        <w:rPr>
          <w:rFonts w:ascii="Times New Roman" w:eastAsia="Times New Roman" w:hAnsi="Times New Roman" w:cs="Times New Roman"/>
          <w:b/>
          <w:bCs/>
          <w:sz w:val="24"/>
        </w:rPr>
        <w:t xml:space="preserve">Отчёт о выполнении плана по устранению недостатков, выявленным в ходе независимой </w:t>
      </w:r>
      <w:proofErr w:type="gramStart"/>
      <w:r w:rsidRPr="004148BF">
        <w:rPr>
          <w:rFonts w:ascii="Times New Roman" w:eastAsia="Times New Roman" w:hAnsi="Times New Roman" w:cs="Times New Roman"/>
          <w:b/>
          <w:bCs/>
          <w:sz w:val="24"/>
        </w:rPr>
        <w:t>оценки качества условий осуществления образовательной деятельности</w:t>
      </w:r>
      <w:proofErr w:type="gramEnd"/>
      <w:r w:rsidRPr="004148BF">
        <w:rPr>
          <w:rFonts w:ascii="Times New Roman" w:eastAsia="Times New Roman" w:hAnsi="Times New Roman" w:cs="Times New Roman"/>
          <w:b/>
          <w:bCs/>
          <w:sz w:val="24"/>
        </w:rPr>
        <w:t xml:space="preserve"> в 2019 году</w:t>
      </w:r>
      <w:r w:rsidR="004148BF">
        <w:rPr>
          <w:rFonts w:ascii="Times New Roman" w:eastAsia="Times New Roman" w:hAnsi="Times New Roman" w:cs="Times New Roman"/>
          <w:b/>
          <w:bCs/>
          <w:sz w:val="24"/>
        </w:rPr>
        <w:t xml:space="preserve"> МБДОУ «Детский сад № 14 «Василёк»</w:t>
      </w:r>
    </w:p>
    <w:tbl>
      <w:tblPr>
        <w:tblStyle w:val="a3"/>
        <w:tblW w:w="0" w:type="auto"/>
        <w:tblInd w:w="108" w:type="dxa"/>
        <w:tblLook w:val="04A0"/>
      </w:tblPr>
      <w:tblGrid>
        <w:gridCol w:w="770"/>
        <w:gridCol w:w="2175"/>
        <w:gridCol w:w="2464"/>
        <w:gridCol w:w="2221"/>
        <w:gridCol w:w="1833"/>
      </w:tblGrid>
      <w:tr w:rsidR="00317C96" w:rsidTr="00A577D4">
        <w:tc>
          <w:tcPr>
            <w:tcW w:w="769" w:type="dxa"/>
          </w:tcPr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№п/п</w:t>
            </w:r>
          </w:p>
        </w:tc>
        <w:tc>
          <w:tcPr>
            <w:tcW w:w="2222" w:type="dxa"/>
          </w:tcPr>
          <w:p w:rsidR="00317C96" w:rsidRPr="00317C96" w:rsidRDefault="00317C96" w:rsidP="00317C96">
            <w:pPr>
              <w:pStyle w:val="Style22"/>
              <w:jc w:val="both"/>
              <w:rPr>
                <w:rStyle w:val="CharStyle9"/>
                <w:b w:val="0"/>
              </w:rPr>
            </w:pPr>
            <w:r w:rsidRPr="00317C96">
              <w:rPr>
                <w:rStyle w:val="CharStyle9"/>
                <w:b w:val="0"/>
                <w:lang w:eastAsia="en-US"/>
              </w:rPr>
              <w:t>На</w:t>
            </w:r>
            <w:r w:rsidRPr="00317C96">
              <w:rPr>
                <w:rStyle w:val="CharStyle9"/>
                <w:b w:val="0"/>
              </w:rPr>
              <w:t>именование критерия, по ко</w:t>
            </w:r>
            <w:r w:rsidRPr="00317C96">
              <w:rPr>
                <w:rStyle w:val="CharStyle9"/>
                <w:b w:val="0"/>
              </w:rPr>
              <w:softHyphen/>
              <w:t xml:space="preserve">торому </w:t>
            </w:r>
            <w:proofErr w:type="gramStart"/>
            <w:r w:rsidRPr="00317C96">
              <w:rPr>
                <w:rStyle w:val="CharStyle9"/>
                <w:b w:val="0"/>
              </w:rPr>
              <w:t>выявлены</w:t>
            </w:r>
            <w:proofErr w:type="gramEnd"/>
          </w:p>
          <w:p w:rsidR="00317C96" w:rsidRPr="00317C96" w:rsidRDefault="00317C96" w:rsidP="00317C96">
            <w:pPr>
              <w:pStyle w:val="Style22"/>
              <w:jc w:val="both"/>
              <w:rPr>
                <w:b/>
                <w:sz w:val="24"/>
                <w:szCs w:val="24"/>
              </w:rPr>
            </w:pPr>
            <w:r w:rsidRPr="00317C96">
              <w:rPr>
                <w:rStyle w:val="CharStyle9"/>
                <w:b w:val="0"/>
              </w:rPr>
              <w:t>недостатки</w:t>
            </w:r>
          </w:p>
          <w:p w:rsid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  <w:tc>
          <w:tcPr>
            <w:tcW w:w="2579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Наименование мероприятия</w:t>
            </w:r>
          </w:p>
        </w:tc>
        <w:tc>
          <w:tcPr>
            <w:tcW w:w="1999" w:type="dxa"/>
          </w:tcPr>
          <w:p w:rsidR="002D78E6" w:rsidRDefault="00317C96" w:rsidP="00317C96">
            <w:pPr>
              <w:jc w:val="center"/>
              <w:rPr>
                <w:rStyle w:val="CharStyle9"/>
                <w:rFonts w:eastAsiaTheme="minorHAnsi"/>
                <w:b w:val="0"/>
              </w:rPr>
            </w:pPr>
            <w:r>
              <w:rPr>
                <w:rStyle w:val="CharStyle9"/>
                <w:rFonts w:eastAsiaTheme="minorHAnsi"/>
                <w:b w:val="0"/>
              </w:rPr>
              <w:t>Мероприятие</w:t>
            </w:r>
          </w:p>
          <w:p w:rsidR="00317C96" w:rsidRPr="00317C96" w:rsidRDefault="00317C96" w:rsidP="002D78E6">
            <w:pPr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317C96">
              <w:rPr>
                <w:rStyle w:val="CharStyle9"/>
                <w:rFonts w:eastAsiaTheme="minorHAnsi"/>
                <w:b w:val="0"/>
              </w:rPr>
              <w:t>ре</w:t>
            </w:r>
            <w:r>
              <w:rPr>
                <w:rStyle w:val="CharStyle9"/>
                <w:rFonts w:eastAsiaTheme="minorHAnsi"/>
                <w:b w:val="0"/>
              </w:rPr>
              <w:t>а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лизовано </w:t>
            </w:r>
            <w:r>
              <w:rPr>
                <w:rStyle w:val="CharStyle9"/>
                <w:rFonts w:eastAsiaTheme="minorHAnsi"/>
                <w:b w:val="0"/>
              </w:rPr>
              <w:t>-</w:t>
            </w:r>
            <w:r w:rsidR="002D78E6">
              <w:rPr>
                <w:rStyle w:val="CharStyle9"/>
                <w:rFonts w:eastAsiaTheme="minorHAnsi"/>
                <w:b w:val="0"/>
              </w:rPr>
              <w:t xml:space="preserve"> </w:t>
            </w:r>
            <w:r>
              <w:rPr>
                <w:rStyle w:val="CharStyle9"/>
                <w:rFonts w:eastAsiaTheme="minorHAnsi"/>
                <w:b w:val="0"/>
              </w:rPr>
              <w:t>/Плани</w:t>
            </w:r>
            <w:r w:rsidRPr="00317C96">
              <w:rPr>
                <w:rStyle w:val="CharStyle9"/>
                <w:rFonts w:eastAsiaTheme="minorHAnsi"/>
                <w:b w:val="0"/>
              </w:rPr>
              <w:t>руется реализация до 01.09.2022</w:t>
            </w:r>
          </w:p>
        </w:tc>
        <w:tc>
          <w:tcPr>
            <w:tcW w:w="1894" w:type="dxa"/>
          </w:tcPr>
          <w:p w:rsidR="00317C96" w:rsidRPr="00317C96" w:rsidRDefault="00317C96" w:rsidP="00317C9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>
              <w:rPr>
                <w:rStyle w:val="CharStyle9"/>
                <w:rFonts w:eastAsiaTheme="minorHAnsi"/>
                <w:b w:val="0"/>
                <w:lang w:eastAsia="ru-RU"/>
              </w:rPr>
              <w:t>Фактический / Планируе</w:t>
            </w:r>
            <w:r w:rsidRPr="00317C96">
              <w:rPr>
                <w:rStyle w:val="CharStyle9"/>
                <w:rFonts w:eastAsiaTheme="minorHAnsi"/>
                <w:b w:val="0"/>
                <w:lang w:eastAsia="ru-RU"/>
              </w:rPr>
              <w:t>мый срок реализации</w:t>
            </w:r>
          </w:p>
        </w:tc>
      </w:tr>
      <w:tr w:rsidR="00A577D4" w:rsidTr="009658CC">
        <w:tc>
          <w:tcPr>
            <w:tcW w:w="9463" w:type="dxa"/>
            <w:gridSpan w:val="5"/>
          </w:tcPr>
          <w:p w:rsidR="00A577D4" w:rsidRDefault="00A577D4" w:rsidP="00317C96">
            <w:pPr>
              <w:jc w:val="center"/>
              <w:rPr>
                <w:rStyle w:val="CharStyle9"/>
                <w:rFonts w:eastAsiaTheme="minorHAnsi"/>
                <w:b w:val="0"/>
                <w:lang w:eastAsia="ru-RU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Открытость и доступность информации об организации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</w:t>
            </w:r>
          </w:p>
        </w:tc>
        <w:tc>
          <w:tcPr>
            <w:tcW w:w="2222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Соответствие информации о деятельности организации, размещенной на общедоступных информационных ресурсах, перечню информации и требованиям к ней, установленным</w:t>
            </w:r>
          </w:p>
        </w:tc>
        <w:tc>
          <w:tcPr>
            <w:tcW w:w="2579" w:type="dxa"/>
          </w:tcPr>
          <w:p w:rsidR="00A577D4" w:rsidRPr="001F07FA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07FA">
              <w:rPr>
                <w:rFonts w:ascii="Times New Roman" w:hAnsi="Times New Roman" w:cs="Times New Roman"/>
                <w:sz w:val="24"/>
                <w:szCs w:val="24"/>
              </w:rPr>
              <w:t>Информационная открытость (наполнение сайта учреждения)</w:t>
            </w:r>
          </w:p>
        </w:tc>
        <w:tc>
          <w:tcPr>
            <w:tcW w:w="1999" w:type="dxa"/>
          </w:tcPr>
          <w:p w:rsidR="00A577D4" w:rsidRDefault="00A577D4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1894" w:type="dxa"/>
          </w:tcPr>
          <w:p w:rsidR="00A577D4" w:rsidRDefault="00DB6BC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Регулярно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</w:t>
            </w:r>
          </w:p>
        </w:tc>
        <w:tc>
          <w:tcPr>
            <w:tcW w:w="2222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открытостью, полнотой и доступностью информации о деятельности организации, размещенной на информационных стендах, на сайте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Доступность и достаточность информации об организации, своевременная актуализация на сайте ДОУ</w:t>
            </w:r>
          </w:p>
        </w:tc>
        <w:tc>
          <w:tcPr>
            <w:tcW w:w="1999" w:type="dxa"/>
          </w:tcPr>
          <w:p w:rsidR="00A577D4" w:rsidRDefault="00A577D4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1894" w:type="dxa"/>
          </w:tcPr>
          <w:p w:rsidR="00A577D4" w:rsidRDefault="00DB6BCC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 в 10 дней</w:t>
            </w:r>
          </w:p>
        </w:tc>
      </w:tr>
      <w:tr w:rsidR="00A577D4" w:rsidTr="00FC2C24">
        <w:tc>
          <w:tcPr>
            <w:tcW w:w="9463" w:type="dxa"/>
            <w:gridSpan w:val="5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Комфортность условий предоставления услуг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3</w:t>
            </w:r>
          </w:p>
        </w:tc>
        <w:tc>
          <w:tcPr>
            <w:tcW w:w="2222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 xml:space="preserve">Доля получателей услуг, удовлетворенных </w:t>
            </w:r>
            <w:r w:rsidRPr="00CB6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комфортностью условий предоставления услуг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- 98,6%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Продолжать благоустройство прогулочных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площадок</w:t>
            </w: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Совершенствовать развивающую предметно-пространственную среду ДОУ в соответствии с ФГОС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B6BCC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Продолжать работу по улучшению материально-технической базы</w:t>
            </w:r>
            <w:r w:rsidR="00DB6B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577D4" w:rsidRDefault="00DB6BCC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-установка пластиковых окон,</w:t>
            </w:r>
          </w:p>
          <w:p w:rsidR="00DB6BCC" w:rsidRDefault="00DB6BCC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замена кровли,</w:t>
            </w:r>
          </w:p>
          <w:p w:rsidR="00DB6BCC" w:rsidRDefault="00DB6BCC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приобретение медицинских весов, водонагревателя</w:t>
            </w: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Косметический ремонт в помещениях ДОУ</w:t>
            </w:r>
          </w:p>
        </w:tc>
        <w:tc>
          <w:tcPr>
            <w:tcW w:w="1999" w:type="dxa"/>
          </w:tcPr>
          <w:p w:rsidR="00A577D4" w:rsidRDefault="00A577D4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Планируется</w:t>
            </w:r>
            <w:r w:rsidR="005355F2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4-х теневых навесов</w:t>
            </w: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DB6BCC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CC" w:rsidRDefault="00DB6BCC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CC" w:rsidRDefault="00DB6BCC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CC" w:rsidRDefault="00DB6BCC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6BCC" w:rsidRDefault="00DB6BCC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Планируется</w:t>
            </w:r>
            <w:r w:rsidR="004148BF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DB6BCC">
              <w:rPr>
                <w:rFonts w:ascii="Times New Roman" w:hAnsi="Times New Roman" w:cs="Times New Roman"/>
                <w:sz w:val="24"/>
                <w:szCs w:val="24"/>
              </w:rPr>
              <w:t>2021-</w:t>
            </w:r>
            <w:r w:rsidR="004148BF">
              <w:rPr>
                <w:rFonts w:ascii="Times New Roman" w:hAnsi="Times New Roman" w:cs="Times New Roman"/>
                <w:sz w:val="24"/>
                <w:szCs w:val="24"/>
              </w:rPr>
              <w:t>2022 году</w:t>
            </w: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5F2" w:rsidRDefault="005355F2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</w:t>
            </w:r>
          </w:p>
        </w:tc>
        <w:tc>
          <w:tcPr>
            <w:tcW w:w="1894" w:type="dxa"/>
          </w:tcPr>
          <w:p w:rsidR="00A577D4" w:rsidRPr="005355F2" w:rsidRDefault="005355F2" w:rsidP="00A5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2021 года </w:t>
            </w:r>
          </w:p>
          <w:p w:rsidR="00A577D4" w:rsidRDefault="00A577D4" w:rsidP="00A5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7D4" w:rsidRDefault="00A577D4" w:rsidP="00A5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7D4" w:rsidRDefault="005355F2" w:rsidP="00A577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A577D4" w:rsidRDefault="00A577D4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B6BCC" w:rsidRDefault="00DB6BCC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B6BCC" w:rsidRDefault="00DB6BCC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B6BCC" w:rsidRDefault="00DB6BCC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B6BCC" w:rsidRDefault="00DB6BCC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DB6BCC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2022 год</w:t>
            </w: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D14E15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 квартал 2021 года</w:t>
            </w: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5355F2" w:rsidRDefault="005355F2" w:rsidP="00A577D4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Ежегодно</w:t>
            </w:r>
          </w:p>
        </w:tc>
      </w:tr>
      <w:tr w:rsidR="00A577D4" w:rsidTr="00AC6D13">
        <w:tc>
          <w:tcPr>
            <w:tcW w:w="9463" w:type="dxa"/>
            <w:gridSpan w:val="5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III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Доступность услуг для инвалидов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4</w:t>
            </w:r>
          </w:p>
        </w:tc>
        <w:tc>
          <w:tcPr>
            <w:tcW w:w="2222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территории прилегающей к зданиям организац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помещений с учетом доступности для инвалидов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 входа в здание: установка нескользкого покрытия на крыльце (группы № 4, № 5 и у входной площадки пищеблока)</w:t>
            </w:r>
          </w:p>
        </w:tc>
        <w:tc>
          <w:tcPr>
            <w:tcW w:w="1999" w:type="dxa"/>
          </w:tcPr>
          <w:p w:rsidR="00A577D4" w:rsidRDefault="00D14E15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Реализовано</w:t>
            </w:r>
          </w:p>
        </w:tc>
        <w:tc>
          <w:tcPr>
            <w:tcW w:w="1894" w:type="dxa"/>
          </w:tcPr>
          <w:p w:rsidR="00A577D4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Декабрь 2020 года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5</w:t>
            </w:r>
          </w:p>
        </w:tc>
        <w:tc>
          <w:tcPr>
            <w:tcW w:w="2222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Продолжать работу по созданию условий, позволяющих получать инвалидам образовательные услуги наравне с другими: </w:t>
            </w: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-оборудование вывески с названием ДОУ, графиком работы, планом здания,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выполненных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рельефно-точечным шрифтом Брайля и на контрастном фоне;</w:t>
            </w: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дублирование для инвалидов по слуху и зрению звуковой и зрительной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информации </w:t>
            </w:r>
          </w:p>
        </w:tc>
        <w:tc>
          <w:tcPr>
            <w:tcW w:w="1999" w:type="dxa"/>
          </w:tcPr>
          <w:p w:rsidR="00A577D4" w:rsidRDefault="00D14E15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Планируется реализация</w:t>
            </w:r>
          </w:p>
        </w:tc>
        <w:tc>
          <w:tcPr>
            <w:tcW w:w="1894" w:type="dxa"/>
          </w:tcPr>
          <w:p w:rsidR="00A577D4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До 01.02.2022 года</w:t>
            </w:r>
          </w:p>
        </w:tc>
      </w:tr>
      <w:tr w:rsidR="00A577D4" w:rsidTr="00A577D4"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lastRenderedPageBreak/>
              <w:t>6</w:t>
            </w:r>
          </w:p>
        </w:tc>
        <w:tc>
          <w:tcPr>
            <w:tcW w:w="2222" w:type="dxa"/>
          </w:tcPr>
          <w:p w:rsidR="00A577D4" w:rsidRPr="00CB63DC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удовлетворенных доступностью услуг для инвалидов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1.Информировать участников образовательного процесса о созданных условиях организации обучения и воспитания детей-инвалидов.</w:t>
            </w: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Повышать уровень педагогической компетентности педагогических работников в работе с детьми с ОВЗ, инвалидами.</w:t>
            </w: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Информировать об оказании консультативной, психолого-педагогической помощи детям с ОВЗ, в том числе инвалидам, родителям (законным представителям)</w:t>
            </w:r>
          </w:p>
        </w:tc>
        <w:tc>
          <w:tcPr>
            <w:tcW w:w="1999" w:type="dxa"/>
          </w:tcPr>
          <w:p w:rsidR="00A577D4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</w:t>
            </w: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100% </w:t>
            </w:r>
          </w:p>
          <w:p w:rsid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прохождение педагогами курсов повышения квалификации по теме: «Управление проектированием образовательной среды в условиях инклюзии (дошкольное образование)»</w:t>
            </w: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консультационного пункта «Особый ребенок»</w:t>
            </w: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D215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:rsidR="00A577D4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 2020 года</w:t>
            </w: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3266" w:rsidRDefault="00053266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По плану ежегодно</w:t>
            </w:r>
          </w:p>
        </w:tc>
      </w:tr>
      <w:tr w:rsidR="00A577D4" w:rsidTr="00E001BD">
        <w:tc>
          <w:tcPr>
            <w:tcW w:w="9463" w:type="dxa"/>
            <w:gridSpan w:val="5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675F5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675F59">
              <w:rPr>
                <w:rFonts w:ascii="Times New Roman" w:hAnsi="Times New Roman" w:cs="Times New Roman"/>
                <w:b/>
                <w:sz w:val="24"/>
                <w:szCs w:val="24"/>
              </w:rPr>
              <w:t>. Удовлетворенность условиями оказания услуг</w:t>
            </w:r>
          </w:p>
        </w:tc>
      </w:tr>
      <w:tr w:rsidR="00A577D4" w:rsidTr="00D14E15">
        <w:trPr>
          <w:trHeight w:val="274"/>
        </w:trPr>
        <w:tc>
          <w:tcPr>
            <w:tcW w:w="769" w:type="dxa"/>
          </w:tcPr>
          <w:p w:rsidR="00A577D4" w:rsidRDefault="00A577D4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7</w:t>
            </w:r>
          </w:p>
        </w:tc>
        <w:tc>
          <w:tcPr>
            <w:tcW w:w="2222" w:type="dxa"/>
          </w:tcPr>
          <w:p w:rsidR="00A577D4" w:rsidRPr="00CB63DC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63DC">
              <w:rPr>
                <w:rFonts w:ascii="Times New Roman" w:hAnsi="Times New Roman" w:cs="Times New Roman"/>
                <w:sz w:val="24"/>
                <w:szCs w:val="24"/>
              </w:rPr>
              <w:t>Доля получателей услуг, которые готовы рекомендовать организацию образования родственникам и знакомым (могли бы ее рекомендовать, если бы была возможность выбора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79" w:type="dxa"/>
          </w:tcPr>
          <w:p w:rsidR="00A577D4" w:rsidRDefault="00A577D4" w:rsidP="00D21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Продолжать работу по созданию положительного имиджа учреждения, повышения качества образовательных услуг</w:t>
            </w:r>
          </w:p>
        </w:tc>
        <w:tc>
          <w:tcPr>
            <w:tcW w:w="1999" w:type="dxa"/>
          </w:tcPr>
          <w:p w:rsidR="00D14E15" w:rsidRPr="00D14E15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участие </w:t>
            </w:r>
            <w:r w:rsidRPr="00D14E15">
              <w:rPr>
                <w:rFonts w:ascii="Times New Roman" w:hAnsi="Times New Roman" w:cs="Times New Roman"/>
                <w:sz w:val="24"/>
                <w:szCs w:val="24"/>
              </w:rPr>
              <w:t>в конкурсе на присвоение статуса Инновационных площадок ФГБНУ «Институт изучения детства, семьи и воспитания Российской академии образования».</w:t>
            </w:r>
          </w:p>
          <w:p w:rsidR="00A577D4" w:rsidRDefault="00D14E15" w:rsidP="00D14E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-консультирование по запросу родителей города, детей неорганизованных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посещающих другие детские сады</w:t>
            </w:r>
          </w:p>
        </w:tc>
        <w:tc>
          <w:tcPr>
            <w:tcW w:w="1894" w:type="dxa"/>
          </w:tcPr>
          <w:p w:rsidR="00A577D4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квартал 2021 года</w:t>
            </w: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4E15" w:rsidRDefault="00D14E15" w:rsidP="00317C96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</w:p>
        </w:tc>
      </w:tr>
    </w:tbl>
    <w:p w:rsidR="00317C96" w:rsidRDefault="00317C96" w:rsidP="00053266">
      <w:pPr>
        <w:spacing w:after="0" w:line="240" w:lineRule="auto"/>
        <w:jc w:val="center"/>
        <w:rPr>
          <w:rStyle w:val="a4"/>
        </w:rPr>
      </w:pPr>
    </w:p>
    <w:p w:rsidR="004148BF" w:rsidRDefault="004148BF" w:rsidP="004148BF">
      <w:pPr>
        <w:spacing w:after="0" w:line="240" w:lineRule="auto"/>
        <w:rPr>
          <w:rStyle w:val="a4"/>
          <w:rFonts w:ascii="Times New Roman" w:hAnsi="Times New Roman" w:cs="Times New Roman"/>
          <w:i w:val="0"/>
          <w:sz w:val="24"/>
          <w:szCs w:val="24"/>
        </w:rPr>
      </w:pPr>
    </w:p>
    <w:p w:rsidR="004148BF" w:rsidRPr="004148BF" w:rsidRDefault="004148BF" w:rsidP="004148BF">
      <w:pPr>
        <w:spacing w:after="0" w:line="240" w:lineRule="auto"/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</w:pPr>
      <w:r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   </w:t>
      </w:r>
      <w:r w:rsidRPr="004148BF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Заведующий                                                                      </w:t>
      </w:r>
      <w:r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   </w:t>
      </w:r>
      <w:r w:rsidRPr="004148BF">
        <w:rPr>
          <w:rStyle w:val="a4"/>
          <w:rFonts w:ascii="Times New Roman" w:hAnsi="Times New Roman" w:cs="Times New Roman"/>
          <w:i w:val="0"/>
          <w:color w:val="auto"/>
          <w:sz w:val="24"/>
          <w:szCs w:val="24"/>
        </w:rPr>
        <w:t xml:space="preserve"> В.И. Косолапова</w:t>
      </w:r>
    </w:p>
    <w:sectPr w:rsidR="004148BF" w:rsidRPr="004148BF" w:rsidSect="005C5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7C96"/>
    <w:rsid w:val="00053266"/>
    <w:rsid w:val="001318F3"/>
    <w:rsid w:val="001716D5"/>
    <w:rsid w:val="002C3779"/>
    <w:rsid w:val="002D48E0"/>
    <w:rsid w:val="002D78E6"/>
    <w:rsid w:val="00317C96"/>
    <w:rsid w:val="004148BF"/>
    <w:rsid w:val="00482832"/>
    <w:rsid w:val="005355F2"/>
    <w:rsid w:val="005624EB"/>
    <w:rsid w:val="005C54B0"/>
    <w:rsid w:val="006F50A1"/>
    <w:rsid w:val="008914F8"/>
    <w:rsid w:val="00A577D4"/>
    <w:rsid w:val="00D14E15"/>
    <w:rsid w:val="00DB6BCC"/>
    <w:rsid w:val="00E06B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4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9">
    <w:name w:val="CharStyle9"/>
    <w:basedOn w:val="a0"/>
    <w:rsid w:val="00317C96"/>
    <w:rPr>
      <w:rFonts w:ascii="Times New Roman" w:eastAsia="Times New Roman" w:hAnsi="Times New Roman" w:cs="Times New Roman"/>
      <w:b/>
      <w:bCs/>
      <w:i w:val="0"/>
      <w:iCs w:val="0"/>
      <w:smallCaps w:val="0"/>
      <w:sz w:val="24"/>
      <w:szCs w:val="24"/>
    </w:rPr>
  </w:style>
  <w:style w:type="paragraph" w:customStyle="1" w:styleId="Style22">
    <w:name w:val="Style22"/>
    <w:basedOn w:val="a"/>
    <w:rsid w:val="00317C96"/>
    <w:pPr>
      <w:spacing w:after="0" w:line="288" w:lineRule="exac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ubtle Emphasis"/>
    <w:basedOn w:val="a0"/>
    <w:uiPriority w:val="19"/>
    <w:qFormat/>
    <w:rsid w:val="00053266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vasilek.dou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4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Костенко</dc:creator>
  <cp:lastModifiedBy>Елена</cp:lastModifiedBy>
  <cp:revision>7</cp:revision>
  <cp:lastPrinted>2021-02-08T04:41:00Z</cp:lastPrinted>
  <dcterms:created xsi:type="dcterms:W3CDTF">2021-02-05T07:36:00Z</dcterms:created>
  <dcterms:modified xsi:type="dcterms:W3CDTF">2021-02-08T04:41:00Z</dcterms:modified>
</cp:coreProperties>
</file>